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01C21" w14:textId="6A177680" w:rsidR="0010280D" w:rsidRDefault="00397FC5" w:rsidP="0010280D">
      <w:pPr>
        <w:ind w:left="3600" w:firstLine="720"/>
      </w:pPr>
      <w:r>
        <w:rPr>
          <w:noProof/>
        </w:rPr>
        <mc:AlternateContent>
          <mc:Choice Requires="wps">
            <w:drawing>
              <wp:anchor distT="0" distB="0" distL="114300" distR="114300" simplePos="0" relativeHeight="251661312" behindDoc="0" locked="0" layoutInCell="1" allowOverlap="1" wp14:anchorId="701A36DF" wp14:editId="364BB492">
                <wp:simplePos x="0" y="0"/>
                <wp:positionH relativeFrom="column">
                  <wp:posOffset>2971800</wp:posOffset>
                </wp:positionH>
                <wp:positionV relativeFrom="paragraph">
                  <wp:posOffset>-457200</wp:posOffset>
                </wp:positionV>
                <wp:extent cx="2743200" cy="457200"/>
                <wp:effectExtent l="0" t="0" r="2540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457200"/>
                        </a:xfrm>
                        <a:prstGeom prst="rect">
                          <a:avLst/>
                        </a:prstGeom>
                        <a:noFill/>
                        <a:ln>
                          <a:solidFill>
                            <a:srgbClr val="000000"/>
                          </a:solidFill>
                        </a:ln>
                        <a:effectLst/>
                        <a:extLst>
                          <a:ext uri="{C572A759-6A51-4108-AA02-DFA0A04FC94B}">
                            <ma14:wrappingTextBoxFlag xmlns:ma14="http://schemas.microsoft.com/office/mac/drawingml/2011/main"/>
                          </a:ext>
                        </a:extLst>
                      </wps:spPr>
                      <wps:txbx>
                        <w:txbxContent>
                          <w:p w14:paraId="6FE2D707" w14:textId="77777777" w:rsidR="009B7D41" w:rsidRPr="00E52D61" w:rsidRDefault="009B7D41" w:rsidP="0010280D">
                            <w:pPr>
                              <w:rPr>
                                <w:rFonts w:ascii="Helvetica" w:hAnsi="Helvetica"/>
                              </w:rPr>
                            </w:pPr>
                            <w:r w:rsidRPr="00E52D61">
                              <w:rPr>
                                <w:rFonts w:ascii="Helvetica" w:hAnsi="Helvetica"/>
                              </w:rPr>
                              <w:t>1</w:t>
                            </w:r>
                            <w:r w:rsidRPr="00E52D61">
                              <w:rPr>
                                <w:rFonts w:ascii="Helvetica" w:hAnsi="Helvetica"/>
                                <w:vertAlign w:val="superscript"/>
                              </w:rPr>
                              <w:t>st</w:t>
                            </w:r>
                            <w:r w:rsidRPr="00E52D61">
                              <w:rPr>
                                <w:rFonts w:ascii="Helvetica" w:hAnsi="Helvetica"/>
                              </w:rPr>
                              <w:t xml:space="preserve"> draft due: __________________</w:t>
                            </w:r>
                          </w:p>
                          <w:p w14:paraId="6C6027BE" w14:textId="77777777" w:rsidR="009B7D41" w:rsidRPr="00E52D61" w:rsidRDefault="009B7D41" w:rsidP="0010280D">
                            <w:pPr>
                              <w:rPr>
                                <w:rFonts w:ascii="Helvetica" w:hAnsi="Helvetica"/>
                              </w:rPr>
                            </w:pPr>
                            <w:r w:rsidRPr="00E52D61">
                              <w:rPr>
                                <w:rFonts w:ascii="Helvetica" w:hAnsi="Helvetica"/>
                              </w:rPr>
                              <w:t>Final draft due: 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234pt;margin-top:-35.95pt;width:3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" filled="f">
                <v:path arrowok="t"/>
                <v:textbox>
                  <w:txbxContent>
                    <w:p w14:paraId="6FE2D707" w14:textId="77777777" w:rsidR="009B7D41" w:rsidRPr="00E52D61" w:rsidRDefault="009B7D41" w:rsidP="0010280D">
                      <w:pPr>
                        <w:rPr>
                          <w:rFonts w:ascii="Helvetica" w:hAnsi="Helvetica"/>
                        </w:rPr>
                      </w:pPr>
                      <w:r w:rsidRPr="00E52D61">
                        <w:rPr>
                          <w:rFonts w:ascii="Helvetica" w:hAnsi="Helvetica"/>
                        </w:rPr>
                        <w:t>1</w:t>
                      </w:r>
                      <w:r w:rsidRPr="00E52D61">
                        <w:rPr>
                          <w:rFonts w:ascii="Helvetica" w:hAnsi="Helvetica"/>
                          <w:vertAlign w:val="superscript"/>
                        </w:rPr>
                        <w:t>st</w:t>
                      </w:r>
                      <w:r w:rsidRPr="00E52D61">
                        <w:rPr>
                          <w:rFonts w:ascii="Helvetica" w:hAnsi="Helvetica"/>
                        </w:rPr>
                        <w:t xml:space="preserve"> draft due: __________________</w:t>
                      </w:r>
                    </w:p>
                    <w:p w14:paraId="6C6027BE" w14:textId="77777777" w:rsidR="009B7D41" w:rsidRPr="00E52D61" w:rsidRDefault="009B7D41" w:rsidP="0010280D">
                      <w:pPr>
                        <w:rPr>
                          <w:rFonts w:ascii="Helvetica" w:hAnsi="Helvetica"/>
                        </w:rPr>
                      </w:pPr>
                      <w:r w:rsidRPr="00E52D61">
                        <w:rPr>
                          <w:rFonts w:ascii="Helvetica" w:hAnsi="Helvetica"/>
                        </w:rPr>
                        <w:t>Final draft due: _________________</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03D0FC90" wp14:editId="4BED8386">
                <wp:simplePos x="0" y="0"/>
                <wp:positionH relativeFrom="column">
                  <wp:posOffset>-685800</wp:posOffset>
                </wp:positionH>
                <wp:positionV relativeFrom="paragraph">
                  <wp:posOffset>-685800</wp:posOffset>
                </wp:positionV>
                <wp:extent cx="3543300" cy="800100"/>
                <wp:effectExtent l="25400" t="25400" r="63500" b="63500"/>
                <wp:wrapSquare wrapText="bothSides"/>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800100"/>
                        </a:xfrm>
                        <a:prstGeom prst="rect">
                          <a:avLst/>
                        </a:prstGeom>
                        <a:noFill/>
                        <a:ln w="76200" cmpd="tri">
                          <a:solidFill>
                            <a:srgbClr val="000000"/>
                          </a:solidFill>
                        </a:ln>
                        <a:effectLst/>
                        <a:extLst>
                          <a:ext uri="{C572A759-6A51-4108-AA02-DFA0A04FC94B}">
                            <ma14:wrappingTextBoxFlag xmlns:ma14="http://schemas.microsoft.com/office/mac/drawingml/2011/main"/>
                          </a:ext>
                        </a:extLst>
                      </wps:spPr>
                      <wps:txbx>
                        <w:txbxContent>
                          <w:p w14:paraId="4D2FA4C9" w14:textId="3D7C8064" w:rsidR="009B7D41" w:rsidRPr="00E52D61" w:rsidRDefault="009B7D41" w:rsidP="0010280D">
                            <w:pPr>
                              <w:rPr>
                                <w:rFonts w:ascii="Helvetica" w:hAnsi="Helvetica"/>
                                <w:b/>
                              </w:rPr>
                            </w:pPr>
                            <w:r w:rsidRPr="00E52D61">
                              <w:rPr>
                                <w:rFonts w:ascii="Helvetica" w:hAnsi="Helvetica"/>
                                <w:b/>
                              </w:rPr>
                              <w:t xml:space="preserve">Problem of the Week: </w:t>
                            </w:r>
                            <w:r>
                              <w:rPr>
                                <w:rFonts w:ascii="Helvetica" w:hAnsi="Helvetica"/>
                                <w:b/>
                              </w:rPr>
                              <w:t>A Marching Strip</w:t>
                            </w:r>
                          </w:p>
                          <w:p w14:paraId="7BC554B9" w14:textId="533C92A7" w:rsidR="009B7D41" w:rsidRDefault="00397FC5" w:rsidP="0010280D">
                            <w:pPr>
                              <w:rPr>
                                <w:rFonts w:ascii="Helvetica" w:hAnsi="Helvetica"/>
                              </w:rPr>
                            </w:pPr>
                            <w:r>
                              <w:rPr>
                                <w:rFonts w:ascii="Helvetica" w:hAnsi="Helvetica"/>
                              </w:rPr>
                              <w:t>Geometry/Algebra 2</w:t>
                            </w:r>
                          </w:p>
                          <w:p w14:paraId="7A02A9E4" w14:textId="55D2F033" w:rsidR="00397FC5" w:rsidRPr="00E52D61" w:rsidRDefault="00397FC5" w:rsidP="0010280D">
                            <w:pPr>
                              <w:rPr>
                                <w:rFonts w:ascii="Helvetica" w:hAnsi="Helvetica"/>
                              </w:rPr>
                            </w:pPr>
                            <w:r>
                              <w:rPr>
                                <w:rFonts w:ascii="Helvetica" w:hAnsi="Helvetica"/>
                              </w:rPr>
                              <w:t xml:space="preserve">Mr. </w:t>
                            </w:r>
                            <w:r>
                              <w:rPr>
                                <w:rFonts w:ascii="Helvetica" w:hAnsi="Helvetica"/>
                              </w:rPr>
                              <w:t xml:space="preserve">Rodriguez </w:t>
                            </w:r>
                            <w:bookmarkStart w:id="0" w:name="_GoBack"/>
                            <w:bookmarkEnd w:id="0"/>
                          </w:p>
                          <w:p w14:paraId="5C502C66" w14:textId="77777777" w:rsidR="009B7D41" w:rsidRDefault="009B7D41" w:rsidP="001028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53.95pt;margin-top:-53.95pt;width:279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" filled="f" strokeweight="6pt">
                <v:stroke linestyle="thickBetweenThin"/>
                <v:path arrowok="t"/>
                <v:textbox>
                  <w:txbxContent>
                    <w:p w14:paraId="4D2FA4C9" w14:textId="3D7C8064" w:rsidR="009B7D41" w:rsidRPr="00E52D61" w:rsidRDefault="009B7D41" w:rsidP="0010280D">
                      <w:pPr>
                        <w:rPr>
                          <w:rFonts w:ascii="Helvetica" w:hAnsi="Helvetica"/>
                          <w:b/>
                        </w:rPr>
                      </w:pPr>
                      <w:r w:rsidRPr="00E52D61">
                        <w:rPr>
                          <w:rFonts w:ascii="Helvetica" w:hAnsi="Helvetica"/>
                          <w:b/>
                        </w:rPr>
                        <w:t xml:space="preserve">Problem of the Week: </w:t>
                      </w:r>
                      <w:r>
                        <w:rPr>
                          <w:rFonts w:ascii="Helvetica" w:hAnsi="Helvetica"/>
                          <w:b/>
                        </w:rPr>
                        <w:t>A Marching Strip</w:t>
                      </w:r>
                    </w:p>
                    <w:p w14:paraId="7BC554B9" w14:textId="533C92A7" w:rsidR="009B7D41" w:rsidRDefault="00397FC5" w:rsidP="0010280D">
                      <w:pPr>
                        <w:rPr>
                          <w:rFonts w:ascii="Helvetica" w:hAnsi="Helvetica"/>
                        </w:rPr>
                      </w:pPr>
                      <w:r>
                        <w:rPr>
                          <w:rFonts w:ascii="Helvetica" w:hAnsi="Helvetica"/>
                        </w:rPr>
                        <w:t>Geometry/Algebra 2</w:t>
                      </w:r>
                    </w:p>
                    <w:p w14:paraId="7A02A9E4" w14:textId="55D2F033" w:rsidR="00397FC5" w:rsidRPr="00E52D61" w:rsidRDefault="00397FC5" w:rsidP="0010280D">
                      <w:pPr>
                        <w:rPr>
                          <w:rFonts w:ascii="Helvetica" w:hAnsi="Helvetica"/>
                        </w:rPr>
                      </w:pPr>
                      <w:r>
                        <w:rPr>
                          <w:rFonts w:ascii="Helvetica" w:hAnsi="Helvetica"/>
                        </w:rPr>
                        <w:t xml:space="preserve">Mr. </w:t>
                      </w:r>
                      <w:r>
                        <w:rPr>
                          <w:rFonts w:ascii="Helvetica" w:hAnsi="Helvetica"/>
                        </w:rPr>
                        <w:t xml:space="preserve">Rodriguez </w:t>
                      </w:r>
                      <w:bookmarkStart w:id="1" w:name="_GoBack"/>
                      <w:bookmarkEnd w:id="1"/>
                    </w:p>
                    <w:p w14:paraId="5C502C66" w14:textId="77777777" w:rsidR="009B7D41" w:rsidRDefault="009B7D41" w:rsidP="0010280D"/>
                  </w:txbxContent>
                </v:textbox>
                <w10:wrap type="square"/>
              </v:shape>
            </w:pict>
          </mc:Fallback>
        </mc:AlternateContent>
      </w:r>
    </w:p>
    <w:p w14:paraId="4F33CD31" w14:textId="2129FA6C" w:rsidR="0010280D" w:rsidRDefault="00397FC5" w:rsidP="0010280D">
      <w:r>
        <w:rPr>
          <w:noProof/>
        </w:rPr>
        <w:drawing>
          <wp:anchor distT="0" distB="0" distL="114300" distR="114300" simplePos="0" relativeHeight="251668480" behindDoc="1" locked="0" layoutInCell="1" allowOverlap="1" wp14:anchorId="33FBABCA" wp14:editId="6278C69E">
            <wp:simplePos x="0" y="0"/>
            <wp:positionH relativeFrom="column">
              <wp:posOffset>0</wp:posOffset>
            </wp:positionH>
            <wp:positionV relativeFrom="paragraph">
              <wp:posOffset>24765</wp:posOffset>
            </wp:positionV>
            <wp:extent cx="2089150" cy="143256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89150" cy="143256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599">
        <w:rPr>
          <w:rFonts w:eastAsia="Times New Roman"/>
          <w:noProof/>
        </w:rPr>
        <mc:AlternateContent>
          <mc:Choice Requires="wps">
            <w:drawing>
              <wp:anchor distT="0" distB="0" distL="114300" distR="114300" simplePos="0" relativeHeight="251659264" behindDoc="0" locked="0" layoutInCell="1" allowOverlap="1" wp14:anchorId="5BC34D1D" wp14:editId="625598A6">
                <wp:simplePos x="0" y="0"/>
                <wp:positionH relativeFrom="column">
                  <wp:posOffset>-685800</wp:posOffset>
                </wp:positionH>
                <wp:positionV relativeFrom="paragraph">
                  <wp:posOffset>50165</wp:posOffset>
                </wp:positionV>
                <wp:extent cx="4914900" cy="37719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4914900" cy="3771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AC2CD0" w14:textId="23473275" w:rsidR="009B7D41" w:rsidRDefault="00865599" w:rsidP="0010280D">
                            <w:pPr>
                              <w:rPr>
                                <w:rFonts w:ascii="Helvetica" w:hAnsi="Helvetica"/>
                              </w:rPr>
                            </w:pPr>
                            <w:r>
                              <w:rPr>
                                <w:rFonts w:ascii="Helvetica" w:hAnsi="Helvetica"/>
                              </w:rPr>
                              <w:t xml:space="preserve">Ms. Smith wants to build a new rectangular courtyard on the blacktop.  It will be laid out using square tiles.  She has chosen some very pretty but inexpensive tiles.  However, she wants some of the tiles to light up a la </w:t>
                            </w:r>
                            <w:r>
                              <w:rPr>
                                <w:rFonts w:ascii="Helvetica" w:hAnsi="Helvetica"/>
                                <w:i/>
                              </w:rPr>
                              <w:t>Billie Jean</w:t>
                            </w:r>
                            <w:r>
                              <w:rPr>
                                <w:rFonts w:ascii="Helvetica" w:hAnsi="Helvetica"/>
                              </w:rPr>
                              <w:t>, and those tiles will be more expensive.  The light-up tiles will always be on the diagonal, from one corner of the courtyard to the opposite corner.  Every tile that contains a segment of the diagonal must be a light-up tile.  If the tile touches the diagonal only at a corner, it can be a regular tile.</w:t>
                            </w:r>
                          </w:p>
                          <w:p w14:paraId="2723CB9E" w14:textId="77777777" w:rsidR="00865599" w:rsidRDefault="00865599" w:rsidP="0010280D">
                            <w:pPr>
                              <w:rPr>
                                <w:rFonts w:ascii="Helvetica" w:hAnsi="Helvetica"/>
                              </w:rPr>
                            </w:pPr>
                          </w:p>
                          <w:p w14:paraId="7D6785F8" w14:textId="5D343211" w:rsidR="00865599" w:rsidRDefault="00865599" w:rsidP="0010280D">
                            <w:pPr>
                              <w:rPr>
                                <w:rFonts w:ascii="Helvetica" w:hAnsi="Helvetica"/>
                              </w:rPr>
                            </w:pPr>
                            <w:r>
                              <w:rPr>
                                <w:rFonts w:ascii="Helvetica" w:hAnsi="Helvetica"/>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10AFBF12" w14:textId="77777777" w:rsidR="00865599" w:rsidRDefault="00865599" w:rsidP="0010280D">
                            <w:pPr>
                              <w:rPr>
                                <w:rFonts w:ascii="Helvetica" w:hAnsi="Helvetica"/>
                              </w:rPr>
                            </w:pPr>
                          </w:p>
                          <w:p w14:paraId="4141C8F1" w14:textId="1AB7AC8B" w:rsidR="00865599" w:rsidRPr="00865599" w:rsidRDefault="00865599" w:rsidP="0010280D">
                            <w:pPr>
                              <w:rPr>
                                <w:rFonts w:ascii="Helvetica" w:hAnsi="Helvetica"/>
                              </w:rPr>
                            </w:pPr>
                            <w:r>
                              <w:rPr>
                                <w:rFonts w:ascii="Helvetica" w:hAnsi="Helvetica"/>
                              </w:rPr>
                              <w:t xml:space="preserve">She might change her mind about the size of the courtyard, so it would be helpful to know a general formula that would work with any size courtyard.  That is, suppose the courtyard has </w:t>
                            </w:r>
                            <w:r w:rsidRPr="00865599">
                              <w:rPr>
                                <w:rFonts w:ascii="Helvetica" w:hAnsi="Helvetica"/>
                                <w:b/>
                                <w:i/>
                              </w:rPr>
                              <w:t>r</w:t>
                            </w:r>
                            <w:r>
                              <w:rPr>
                                <w:rFonts w:ascii="Helvetica" w:hAnsi="Helvetica"/>
                              </w:rPr>
                              <w:t xml:space="preserve"> rows and </w:t>
                            </w:r>
                            <w:r>
                              <w:rPr>
                                <w:rFonts w:ascii="Helvetica" w:hAnsi="Helvetica"/>
                                <w:b/>
                                <w:i/>
                              </w:rPr>
                              <w:t>c</w:t>
                            </w:r>
                            <w:r>
                              <w:rPr>
                                <w:rFonts w:ascii="Helvetica" w:hAnsi="Helvetica"/>
                              </w:rPr>
                              <w:t xml:space="preserve"> tiles in each row.  How many light-up tiles would she need?</w:t>
                            </w:r>
                          </w:p>
                          <w:p w14:paraId="2D3FD9EA" w14:textId="77777777" w:rsidR="009B7D41" w:rsidRDefault="009B7D41" w:rsidP="001028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8" type="#_x0000_t202" style="position:absolute;margin-left:-53.95pt;margin-top:3.95pt;width:387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" filled="f" stroked="f">
                <v:textbox>
                  <w:txbxContent>
                    <w:p w14:paraId="09AC2CD0" w14:textId="23473275" w:rsidR="009B7D41" w:rsidRDefault="00865599" w:rsidP="0010280D">
                      <w:pPr>
                        <w:rPr>
                          <w:rFonts w:ascii="Helvetica" w:hAnsi="Helvetica"/>
                        </w:rPr>
                      </w:pPr>
                      <w:r>
                        <w:rPr>
                          <w:rFonts w:ascii="Helvetica" w:hAnsi="Helvetica"/>
                        </w:rPr>
                        <w:t xml:space="preserve">Ms. Smith wants to build a new rectangular courtyard on the blacktop.  It will be laid out using square tiles.  She has chosen some very pretty but inexpensive tiles.  However, she wants some of the tiles to light up a la </w:t>
                      </w:r>
                      <w:r>
                        <w:rPr>
                          <w:rFonts w:ascii="Helvetica" w:hAnsi="Helvetica"/>
                          <w:i/>
                        </w:rPr>
                        <w:t>Billie Jean</w:t>
                      </w:r>
                      <w:r>
                        <w:rPr>
                          <w:rFonts w:ascii="Helvetica" w:hAnsi="Helvetica"/>
                        </w:rPr>
                        <w:t>, and those tiles will be more expensive.  The light-up tiles will always be on the diagonal, from one corner of the courtyard to the opposite corner.  Every tile that contains a segment of the diagonal must be a light-up tile.  If the tile touches the diagonal only at a corner, it can be a regular tile.</w:t>
                      </w:r>
                    </w:p>
                    <w:p w14:paraId="2723CB9E" w14:textId="77777777" w:rsidR="00865599" w:rsidRDefault="00865599" w:rsidP="0010280D">
                      <w:pPr>
                        <w:rPr>
                          <w:rFonts w:ascii="Helvetica" w:hAnsi="Helvetica"/>
                        </w:rPr>
                      </w:pPr>
                    </w:p>
                    <w:p w14:paraId="7D6785F8" w14:textId="5D343211" w:rsidR="00865599" w:rsidRDefault="00865599" w:rsidP="0010280D">
                      <w:pPr>
                        <w:rPr>
                          <w:rFonts w:ascii="Helvetica" w:hAnsi="Helvetica"/>
                        </w:rPr>
                      </w:pPr>
                      <w:r>
                        <w:rPr>
                          <w:rFonts w:ascii="Helvetica" w:hAnsi="Helvetica"/>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10AFBF12" w14:textId="77777777" w:rsidR="00865599" w:rsidRDefault="00865599" w:rsidP="0010280D">
                      <w:pPr>
                        <w:rPr>
                          <w:rFonts w:ascii="Helvetica" w:hAnsi="Helvetica"/>
                        </w:rPr>
                      </w:pPr>
                    </w:p>
                    <w:p w14:paraId="4141C8F1" w14:textId="1AB7AC8B" w:rsidR="00865599" w:rsidRPr="00865599" w:rsidRDefault="00865599" w:rsidP="0010280D">
                      <w:pPr>
                        <w:rPr>
                          <w:rFonts w:ascii="Helvetica" w:hAnsi="Helvetica"/>
                        </w:rPr>
                      </w:pPr>
                      <w:r>
                        <w:rPr>
                          <w:rFonts w:ascii="Helvetica" w:hAnsi="Helvetica"/>
                        </w:rPr>
                        <w:t xml:space="preserve">She might change her mind about the size of the courtyard, so it would be helpful to know a general formula that would work with any size courtyard.  That is, suppose the courtyard has </w:t>
                      </w:r>
                      <w:r w:rsidRPr="00865599">
                        <w:rPr>
                          <w:rFonts w:ascii="Helvetica" w:hAnsi="Helvetica"/>
                          <w:b/>
                          <w:i/>
                        </w:rPr>
                        <w:t>r</w:t>
                      </w:r>
                      <w:r>
                        <w:rPr>
                          <w:rFonts w:ascii="Helvetica" w:hAnsi="Helvetica"/>
                        </w:rPr>
                        <w:t xml:space="preserve"> rows and </w:t>
                      </w:r>
                      <w:r>
                        <w:rPr>
                          <w:rFonts w:ascii="Helvetica" w:hAnsi="Helvetica"/>
                          <w:b/>
                          <w:i/>
                        </w:rPr>
                        <w:t>c</w:t>
                      </w:r>
                      <w:r>
                        <w:rPr>
                          <w:rFonts w:ascii="Helvetica" w:hAnsi="Helvetica"/>
                        </w:rPr>
                        <w:t xml:space="preserve"> tiles in each row.  How many light-up tiles would she need?</w:t>
                      </w:r>
                    </w:p>
                    <w:p w14:paraId="2D3FD9EA" w14:textId="77777777" w:rsidR="009B7D41" w:rsidRDefault="009B7D41" w:rsidP="0010280D"/>
                  </w:txbxContent>
                </v:textbox>
                <w10:wrap type="square"/>
              </v:shape>
            </w:pict>
          </mc:Fallback>
        </mc:AlternateContent>
      </w:r>
    </w:p>
    <w:p w14:paraId="1153BB47" w14:textId="12A16CC0" w:rsidR="0010280D" w:rsidRPr="00867AF4" w:rsidRDefault="0010280D" w:rsidP="0010280D"/>
    <w:p w14:paraId="54444A8A" w14:textId="77777777" w:rsidR="0010280D" w:rsidRPr="00867AF4" w:rsidRDefault="0010280D" w:rsidP="0010280D"/>
    <w:p w14:paraId="5AEC6F5E" w14:textId="77777777" w:rsidR="0010280D" w:rsidRPr="00867AF4" w:rsidRDefault="0010280D" w:rsidP="0010280D"/>
    <w:p w14:paraId="3B793DD1" w14:textId="77777777" w:rsidR="0010280D" w:rsidRPr="00867AF4" w:rsidRDefault="0010280D" w:rsidP="0010280D"/>
    <w:p w14:paraId="35455E82" w14:textId="77777777" w:rsidR="0010280D" w:rsidRPr="00867AF4" w:rsidRDefault="0010280D" w:rsidP="0010280D"/>
    <w:p w14:paraId="41476410" w14:textId="7186FB5F" w:rsidR="0010280D" w:rsidRPr="00867AF4" w:rsidRDefault="0010280D" w:rsidP="0010280D"/>
    <w:p w14:paraId="6AD6948C" w14:textId="77777777" w:rsidR="0010280D" w:rsidRPr="00867AF4" w:rsidRDefault="0010280D" w:rsidP="0010280D"/>
    <w:p w14:paraId="450DBDCA" w14:textId="04C6C205" w:rsidR="0010280D" w:rsidRPr="00867AF4" w:rsidRDefault="0010280D" w:rsidP="0010280D"/>
    <w:p w14:paraId="3B36BCD5" w14:textId="36C9445D" w:rsidR="0010280D" w:rsidRPr="00867AF4" w:rsidRDefault="0010280D" w:rsidP="0010280D"/>
    <w:p w14:paraId="3DF71809" w14:textId="77777777" w:rsidR="0010280D" w:rsidRDefault="0010280D" w:rsidP="0010280D"/>
    <w:p w14:paraId="4B61F73F" w14:textId="77777777" w:rsidR="0010280D" w:rsidRDefault="0010280D" w:rsidP="0010280D"/>
    <w:p w14:paraId="08570DE6" w14:textId="1BFC1D1E" w:rsidR="0010280D" w:rsidRDefault="0010280D" w:rsidP="0010280D">
      <w:pPr>
        <w:ind w:left="3600" w:firstLine="720"/>
      </w:pPr>
      <w:r w:rsidRPr="00100E5C">
        <w:t xml:space="preserve"> </w:t>
      </w:r>
    </w:p>
    <w:p w14:paraId="0EBCD426" w14:textId="534102AB" w:rsidR="0010280D" w:rsidRPr="00867AF4" w:rsidRDefault="0010280D" w:rsidP="0010280D">
      <w:pPr>
        <w:jc w:val="center"/>
      </w:pPr>
    </w:p>
    <w:p w14:paraId="7D2373FE" w14:textId="04320D7A" w:rsidR="00B00AA1" w:rsidRDefault="00397FC5">
      <w:r>
        <w:rPr>
          <w:noProof/>
        </w:rPr>
        <mc:AlternateContent>
          <mc:Choice Requires="wps">
            <w:drawing>
              <wp:anchor distT="0" distB="0" distL="114300" distR="114300" simplePos="0" relativeHeight="251664384" behindDoc="0" locked="0" layoutInCell="1" allowOverlap="1" wp14:anchorId="2C7B391C" wp14:editId="02FAEC1C">
                <wp:simplePos x="0" y="0"/>
                <wp:positionH relativeFrom="column">
                  <wp:posOffset>-1257300</wp:posOffset>
                </wp:positionH>
                <wp:positionV relativeFrom="paragraph">
                  <wp:posOffset>2005965</wp:posOffset>
                </wp:positionV>
                <wp:extent cx="2743200" cy="457200"/>
                <wp:effectExtent l="0" t="0" r="25400" b="254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457200"/>
                        </a:xfrm>
                        <a:prstGeom prst="rect">
                          <a:avLst/>
                        </a:prstGeom>
                        <a:noFill/>
                        <a:ln>
                          <a:solidFill>
                            <a:srgbClr val="000000"/>
                          </a:solidFill>
                        </a:ln>
                        <a:effectLst/>
                        <a:extLst>
                          <a:ext uri="{C572A759-6A51-4108-AA02-DFA0A04FC94B}">
                            <ma14:wrappingTextBoxFlag xmlns:ma14="http://schemas.microsoft.com/office/mac/drawingml/2011/main"/>
                          </a:ext>
                        </a:extLst>
                      </wps:spPr>
                      <wps:txbx>
                        <w:txbxContent>
                          <w:p w14:paraId="2A03B55E" w14:textId="77777777" w:rsidR="009B7D41" w:rsidRPr="00E52D61" w:rsidRDefault="009B7D41" w:rsidP="0010280D">
                            <w:pPr>
                              <w:rPr>
                                <w:rFonts w:ascii="Helvetica" w:hAnsi="Helvetica"/>
                              </w:rPr>
                            </w:pPr>
                            <w:r w:rsidRPr="00E52D61">
                              <w:rPr>
                                <w:rFonts w:ascii="Helvetica" w:hAnsi="Helvetica"/>
                              </w:rPr>
                              <w:t>1</w:t>
                            </w:r>
                            <w:r w:rsidRPr="00E52D61">
                              <w:rPr>
                                <w:rFonts w:ascii="Helvetica" w:hAnsi="Helvetica"/>
                                <w:vertAlign w:val="superscript"/>
                              </w:rPr>
                              <w:t>st</w:t>
                            </w:r>
                            <w:r w:rsidRPr="00E52D61">
                              <w:rPr>
                                <w:rFonts w:ascii="Helvetica" w:hAnsi="Helvetica"/>
                              </w:rPr>
                              <w:t xml:space="preserve"> draft due: __________________</w:t>
                            </w:r>
                          </w:p>
                          <w:p w14:paraId="6B519FC0" w14:textId="77777777" w:rsidR="009B7D41" w:rsidRPr="00E52D61" w:rsidRDefault="009B7D41" w:rsidP="0010280D">
                            <w:pPr>
                              <w:rPr>
                                <w:rFonts w:ascii="Helvetica" w:hAnsi="Helvetica"/>
                              </w:rPr>
                            </w:pPr>
                            <w:r w:rsidRPr="00E52D61">
                              <w:rPr>
                                <w:rFonts w:ascii="Helvetica" w:hAnsi="Helvetica"/>
                              </w:rPr>
                              <w:t>Final draft due: 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98.95pt;margin-top:157.95pt;width:3in;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" filled="f">
                <v:path arrowok="t"/>
                <v:textbox>
                  <w:txbxContent>
                    <w:p w14:paraId="2A03B55E" w14:textId="77777777" w:rsidR="009B7D41" w:rsidRPr="00E52D61" w:rsidRDefault="009B7D41" w:rsidP="0010280D">
                      <w:pPr>
                        <w:rPr>
                          <w:rFonts w:ascii="Helvetica" w:hAnsi="Helvetica"/>
                        </w:rPr>
                      </w:pPr>
                      <w:r w:rsidRPr="00E52D61">
                        <w:rPr>
                          <w:rFonts w:ascii="Helvetica" w:hAnsi="Helvetica"/>
                        </w:rPr>
                        <w:t>1</w:t>
                      </w:r>
                      <w:r w:rsidRPr="00E52D61">
                        <w:rPr>
                          <w:rFonts w:ascii="Helvetica" w:hAnsi="Helvetica"/>
                          <w:vertAlign w:val="superscript"/>
                        </w:rPr>
                        <w:t>st</w:t>
                      </w:r>
                      <w:r w:rsidRPr="00E52D61">
                        <w:rPr>
                          <w:rFonts w:ascii="Helvetica" w:hAnsi="Helvetica"/>
                        </w:rPr>
                        <w:t xml:space="preserve"> draft due: __________________</w:t>
                      </w:r>
                    </w:p>
                    <w:p w14:paraId="6B519FC0" w14:textId="77777777" w:rsidR="009B7D41" w:rsidRPr="00E52D61" w:rsidRDefault="009B7D41" w:rsidP="0010280D">
                      <w:pPr>
                        <w:rPr>
                          <w:rFonts w:ascii="Helvetica" w:hAnsi="Helvetica"/>
                        </w:rPr>
                      </w:pPr>
                      <w:r w:rsidRPr="00E52D61">
                        <w:rPr>
                          <w:rFonts w:ascii="Helvetica" w:hAnsi="Helvetica"/>
                        </w:rPr>
                        <w:t>Final draft due: _________________</w:t>
                      </w: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629C7BA0" wp14:editId="02A57502">
                <wp:simplePos x="0" y="0"/>
                <wp:positionH relativeFrom="column">
                  <wp:posOffset>-5029200</wp:posOffset>
                </wp:positionH>
                <wp:positionV relativeFrom="paragraph">
                  <wp:posOffset>1777365</wp:posOffset>
                </wp:positionV>
                <wp:extent cx="3543300" cy="800100"/>
                <wp:effectExtent l="25400" t="25400" r="63500" b="63500"/>
                <wp:wrapSquare wrapText="bothSides"/>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800100"/>
                        </a:xfrm>
                        <a:prstGeom prst="rect">
                          <a:avLst/>
                        </a:prstGeom>
                        <a:noFill/>
                        <a:ln w="76200" cmpd="tri">
                          <a:solidFill>
                            <a:srgbClr val="000000"/>
                          </a:solidFill>
                        </a:ln>
                        <a:effectLst/>
                        <a:extLst>
                          <a:ext uri="{C572A759-6A51-4108-AA02-DFA0A04FC94B}">
                            <ma14:wrappingTextBoxFlag xmlns:ma14="http://schemas.microsoft.com/office/mac/drawingml/2011/main"/>
                          </a:ext>
                        </a:extLst>
                      </wps:spPr>
                      <wps:txbx>
                        <w:txbxContent>
                          <w:p w14:paraId="532329AA" w14:textId="45B072C0" w:rsidR="009B7D41" w:rsidRPr="00E52D61" w:rsidRDefault="009B7D41" w:rsidP="0010280D">
                            <w:pPr>
                              <w:rPr>
                                <w:rFonts w:ascii="Helvetica" w:hAnsi="Helvetica"/>
                                <w:b/>
                              </w:rPr>
                            </w:pPr>
                            <w:r w:rsidRPr="00E52D61">
                              <w:rPr>
                                <w:rFonts w:ascii="Helvetica" w:hAnsi="Helvetica"/>
                                <w:b/>
                              </w:rPr>
                              <w:t xml:space="preserve">Problem of the Week: </w:t>
                            </w:r>
                            <w:r>
                              <w:rPr>
                                <w:rFonts w:ascii="Helvetica" w:hAnsi="Helvetica"/>
                                <w:b/>
                              </w:rPr>
                              <w:t>A Marching Strip</w:t>
                            </w:r>
                          </w:p>
                          <w:p w14:paraId="070249E9" w14:textId="52AE43F4" w:rsidR="009B7D41" w:rsidRPr="00E52D61" w:rsidRDefault="00397FC5" w:rsidP="0010280D">
                            <w:pPr>
                              <w:rPr>
                                <w:rFonts w:ascii="Helvetica" w:hAnsi="Helvetica"/>
                              </w:rPr>
                            </w:pPr>
                            <w:r>
                              <w:rPr>
                                <w:rFonts w:ascii="Helvetica" w:hAnsi="Helvetica"/>
                              </w:rPr>
                              <w:t>Geometry/Algebra 2</w:t>
                            </w:r>
                          </w:p>
                          <w:p w14:paraId="7DDA1960" w14:textId="60A56287" w:rsidR="009B7D41" w:rsidRPr="00E52D61" w:rsidRDefault="00397FC5" w:rsidP="0010280D">
                            <w:pPr>
                              <w:rPr>
                                <w:rFonts w:ascii="Helvetica" w:hAnsi="Helvetica"/>
                              </w:rPr>
                            </w:pPr>
                            <w:r>
                              <w:rPr>
                                <w:rFonts w:ascii="Helvetica" w:hAnsi="Helvetica"/>
                              </w:rPr>
                              <w:t>Mr. Rodriguez</w:t>
                            </w:r>
                          </w:p>
                          <w:p w14:paraId="330C7EBF" w14:textId="77777777" w:rsidR="009B7D41" w:rsidRDefault="009B7D41" w:rsidP="001028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95.95pt;margin-top:139.95pt;width:279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" filled="f" strokeweight="6pt">
                <v:stroke linestyle="thickBetweenThin"/>
                <v:path arrowok="t"/>
                <v:textbox>
                  <w:txbxContent>
                    <w:p w14:paraId="532329AA" w14:textId="45B072C0" w:rsidR="009B7D41" w:rsidRPr="00E52D61" w:rsidRDefault="009B7D41" w:rsidP="0010280D">
                      <w:pPr>
                        <w:rPr>
                          <w:rFonts w:ascii="Helvetica" w:hAnsi="Helvetica"/>
                          <w:b/>
                        </w:rPr>
                      </w:pPr>
                      <w:r w:rsidRPr="00E52D61">
                        <w:rPr>
                          <w:rFonts w:ascii="Helvetica" w:hAnsi="Helvetica"/>
                          <w:b/>
                        </w:rPr>
                        <w:t xml:space="preserve">Problem of the Week: </w:t>
                      </w:r>
                      <w:r>
                        <w:rPr>
                          <w:rFonts w:ascii="Helvetica" w:hAnsi="Helvetica"/>
                          <w:b/>
                        </w:rPr>
                        <w:t>A Marching Strip</w:t>
                      </w:r>
                    </w:p>
                    <w:p w14:paraId="070249E9" w14:textId="52AE43F4" w:rsidR="009B7D41" w:rsidRPr="00E52D61" w:rsidRDefault="00397FC5" w:rsidP="0010280D">
                      <w:pPr>
                        <w:rPr>
                          <w:rFonts w:ascii="Helvetica" w:hAnsi="Helvetica"/>
                        </w:rPr>
                      </w:pPr>
                      <w:r>
                        <w:rPr>
                          <w:rFonts w:ascii="Helvetica" w:hAnsi="Helvetica"/>
                        </w:rPr>
                        <w:t>Geometry/Algebra 2</w:t>
                      </w:r>
                    </w:p>
                    <w:p w14:paraId="7DDA1960" w14:textId="60A56287" w:rsidR="009B7D41" w:rsidRPr="00E52D61" w:rsidRDefault="00397FC5" w:rsidP="0010280D">
                      <w:pPr>
                        <w:rPr>
                          <w:rFonts w:ascii="Helvetica" w:hAnsi="Helvetica"/>
                        </w:rPr>
                      </w:pPr>
                      <w:r>
                        <w:rPr>
                          <w:rFonts w:ascii="Helvetica" w:hAnsi="Helvetica"/>
                        </w:rPr>
                        <w:t>Mr. Rodriguez</w:t>
                      </w:r>
                    </w:p>
                    <w:p w14:paraId="330C7EBF" w14:textId="77777777" w:rsidR="009B7D41" w:rsidRDefault="009B7D41" w:rsidP="0010280D"/>
                  </w:txbxContent>
                </v:textbox>
                <w10:wrap type="square"/>
              </v:shape>
            </w:pict>
          </mc:Fallback>
        </mc:AlternateContent>
      </w:r>
      <w:r w:rsidR="00DF2221">
        <w:rPr>
          <w:rFonts w:eastAsia="Times New Roman"/>
          <w:noProof/>
        </w:rPr>
        <mc:AlternateContent>
          <mc:Choice Requires="wps">
            <w:drawing>
              <wp:anchor distT="0" distB="0" distL="114300" distR="114300" simplePos="0" relativeHeight="251662336" behindDoc="0" locked="0" layoutInCell="1" allowOverlap="1" wp14:anchorId="2A47B01B" wp14:editId="353DD292">
                <wp:simplePos x="0" y="0"/>
                <wp:positionH relativeFrom="column">
                  <wp:posOffset>-5257800</wp:posOffset>
                </wp:positionH>
                <wp:positionV relativeFrom="paragraph">
                  <wp:posOffset>2691765</wp:posOffset>
                </wp:positionV>
                <wp:extent cx="5029200" cy="35433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50292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A1B0FC" w14:textId="77777777" w:rsidR="00DF2221" w:rsidRDefault="00DF2221" w:rsidP="00DF2221">
                            <w:pPr>
                              <w:rPr>
                                <w:rFonts w:ascii="Helvetica" w:hAnsi="Helvetica"/>
                              </w:rPr>
                            </w:pPr>
                            <w:r>
                              <w:rPr>
                                <w:rFonts w:ascii="Helvetica" w:hAnsi="Helvetica"/>
                              </w:rPr>
                              <w:t xml:space="preserve">Ms. Smith wants to build a new rectangular courtyard on the blacktop.  It will be laid out using square tiles.  She has chosen some very pretty but inexpensive tiles.  However, she wants some of the tiles to light up a la </w:t>
                            </w:r>
                            <w:r>
                              <w:rPr>
                                <w:rFonts w:ascii="Helvetica" w:hAnsi="Helvetica"/>
                                <w:i/>
                              </w:rPr>
                              <w:t>Billie Jean</w:t>
                            </w:r>
                            <w:r>
                              <w:rPr>
                                <w:rFonts w:ascii="Helvetica" w:hAnsi="Helvetica"/>
                              </w:rPr>
                              <w:t>, and those tiles will be more expensive.  The light-up tiles will always be on the diagonal, from one corner of the courtyard to the opposite corner.  Every tile that contains a segment of the diagonal must be a light-up tile.  If the tile touches the diagonal only at a corner, it can be a regular tile.</w:t>
                            </w:r>
                          </w:p>
                          <w:p w14:paraId="780F684B" w14:textId="77777777" w:rsidR="00DF2221" w:rsidRDefault="00DF2221" w:rsidP="00DF2221">
                            <w:pPr>
                              <w:rPr>
                                <w:rFonts w:ascii="Helvetica" w:hAnsi="Helvetica"/>
                              </w:rPr>
                            </w:pPr>
                          </w:p>
                          <w:p w14:paraId="022100A8" w14:textId="77777777" w:rsidR="00DF2221" w:rsidRDefault="00DF2221" w:rsidP="00DF2221">
                            <w:pPr>
                              <w:rPr>
                                <w:rFonts w:ascii="Helvetica" w:hAnsi="Helvetica"/>
                              </w:rPr>
                            </w:pPr>
                            <w:r>
                              <w:rPr>
                                <w:rFonts w:ascii="Helvetica" w:hAnsi="Helvetica"/>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4722E6CD" w14:textId="77777777" w:rsidR="00DF2221" w:rsidRDefault="00DF2221" w:rsidP="00DF2221">
                            <w:pPr>
                              <w:rPr>
                                <w:rFonts w:ascii="Helvetica" w:hAnsi="Helvetica"/>
                              </w:rPr>
                            </w:pPr>
                          </w:p>
                          <w:p w14:paraId="20FD220A" w14:textId="77777777" w:rsidR="00DF2221" w:rsidRPr="00865599" w:rsidRDefault="00DF2221" w:rsidP="00DF2221">
                            <w:pPr>
                              <w:rPr>
                                <w:rFonts w:ascii="Helvetica" w:hAnsi="Helvetica"/>
                              </w:rPr>
                            </w:pPr>
                            <w:r>
                              <w:rPr>
                                <w:rFonts w:ascii="Helvetica" w:hAnsi="Helvetica"/>
                              </w:rPr>
                              <w:t xml:space="preserve">She might change her mind about the size of the courtyard, so it would be helpful to know a general formula that would work with any size courtyard.  That is, suppose the courtyard has </w:t>
                            </w:r>
                            <w:r w:rsidRPr="00865599">
                              <w:rPr>
                                <w:rFonts w:ascii="Helvetica" w:hAnsi="Helvetica"/>
                                <w:b/>
                                <w:i/>
                              </w:rPr>
                              <w:t>r</w:t>
                            </w:r>
                            <w:r>
                              <w:rPr>
                                <w:rFonts w:ascii="Helvetica" w:hAnsi="Helvetica"/>
                              </w:rPr>
                              <w:t xml:space="preserve"> rows and </w:t>
                            </w:r>
                            <w:r>
                              <w:rPr>
                                <w:rFonts w:ascii="Helvetica" w:hAnsi="Helvetica"/>
                                <w:b/>
                                <w:i/>
                              </w:rPr>
                              <w:t>c</w:t>
                            </w:r>
                            <w:r>
                              <w:rPr>
                                <w:rFonts w:ascii="Helvetica" w:hAnsi="Helvetica"/>
                              </w:rPr>
                              <w:t xml:space="preserve"> tiles in each row.  How many light-up tiles would she need?</w:t>
                            </w:r>
                          </w:p>
                          <w:p w14:paraId="7BB16F3F" w14:textId="77777777" w:rsidR="009B7D41" w:rsidRPr="00867AF4" w:rsidRDefault="009B7D41" w:rsidP="0010280D">
                            <w:pPr>
                              <w:rPr>
                                <w:rFonts w:ascii="Helvetica" w:hAnsi="Helvetica"/>
                              </w:rPr>
                            </w:pPr>
                          </w:p>
                          <w:p w14:paraId="6105D087" w14:textId="77777777" w:rsidR="009B7D41" w:rsidRDefault="009B7D41" w:rsidP="001028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413.95pt;margin-top:211.95pt;width:396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" filled="f" stroked="f">
                <v:textbox>
                  <w:txbxContent>
                    <w:p w14:paraId="0AA1B0FC" w14:textId="77777777" w:rsidR="00DF2221" w:rsidRDefault="00DF2221" w:rsidP="00DF2221">
                      <w:pPr>
                        <w:rPr>
                          <w:rFonts w:ascii="Helvetica" w:hAnsi="Helvetica"/>
                        </w:rPr>
                      </w:pPr>
                      <w:r>
                        <w:rPr>
                          <w:rFonts w:ascii="Helvetica" w:hAnsi="Helvetica"/>
                        </w:rPr>
                        <w:t xml:space="preserve">Ms. Smith wants to build a new rectangular courtyard on the blacktop.  It will be laid out using square tiles.  She has chosen some very pretty but inexpensive tiles.  However, she wants some of the tiles to light up a la </w:t>
                      </w:r>
                      <w:r>
                        <w:rPr>
                          <w:rFonts w:ascii="Helvetica" w:hAnsi="Helvetica"/>
                          <w:i/>
                        </w:rPr>
                        <w:t>Billie Jean</w:t>
                      </w:r>
                      <w:r>
                        <w:rPr>
                          <w:rFonts w:ascii="Helvetica" w:hAnsi="Helvetica"/>
                        </w:rPr>
                        <w:t>, and those tiles will be more expensive.  The light-up tiles will always be on the diagonal, from one corner of the courtyard to the opposite corner.  Every tile that contains a segment of the diagonal must be a light-up tile.  If the tile touches the diagonal only at a corner, it can be a regular tile.</w:t>
                      </w:r>
                    </w:p>
                    <w:p w14:paraId="780F684B" w14:textId="77777777" w:rsidR="00DF2221" w:rsidRDefault="00DF2221" w:rsidP="00DF2221">
                      <w:pPr>
                        <w:rPr>
                          <w:rFonts w:ascii="Helvetica" w:hAnsi="Helvetica"/>
                        </w:rPr>
                      </w:pPr>
                    </w:p>
                    <w:p w14:paraId="022100A8" w14:textId="77777777" w:rsidR="00DF2221" w:rsidRDefault="00DF2221" w:rsidP="00DF2221">
                      <w:pPr>
                        <w:rPr>
                          <w:rFonts w:ascii="Helvetica" w:hAnsi="Helvetica"/>
                        </w:rPr>
                      </w:pPr>
                      <w:r>
                        <w:rPr>
                          <w:rFonts w:ascii="Helvetica" w:hAnsi="Helvetica"/>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4722E6CD" w14:textId="77777777" w:rsidR="00DF2221" w:rsidRDefault="00DF2221" w:rsidP="00DF2221">
                      <w:pPr>
                        <w:rPr>
                          <w:rFonts w:ascii="Helvetica" w:hAnsi="Helvetica"/>
                        </w:rPr>
                      </w:pPr>
                    </w:p>
                    <w:p w14:paraId="20FD220A" w14:textId="77777777" w:rsidR="00DF2221" w:rsidRPr="00865599" w:rsidRDefault="00DF2221" w:rsidP="00DF2221">
                      <w:pPr>
                        <w:rPr>
                          <w:rFonts w:ascii="Helvetica" w:hAnsi="Helvetica"/>
                        </w:rPr>
                      </w:pPr>
                      <w:r>
                        <w:rPr>
                          <w:rFonts w:ascii="Helvetica" w:hAnsi="Helvetica"/>
                        </w:rPr>
                        <w:t xml:space="preserve">She might change her mind about the size of the courtyard, so it would be helpful to know a general formula that would work with any size courtyard.  That is, suppose the courtyard has </w:t>
                      </w:r>
                      <w:r w:rsidRPr="00865599">
                        <w:rPr>
                          <w:rFonts w:ascii="Helvetica" w:hAnsi="Helvetica"/>
                          <w:b/>
                          <w:i/>
                        </w:rPr>
                        <w:t>r</w:t>
                      </w:r>
                      <w:r>
                        <w:rPr>
                          <w:rFonts w:ascii="Helvetica" w:hAnsi="Helvetica"/>
                        </w:rPr>
                        <w:t xml:space="preserve"> rows and </w:t>
                      </w:r>
                      <w:r>
                        <w:rPr>
                          <w:rFonts w:ascii="Helvetica" w:hAnsi="Helvetica"/>
                          <w:b/>
                          <w:i/>
                        </w:rPr>
                        <w:t>c</w:t>
                      </w:r>
                      <w:r>
                        <w:rPr>
                          <w:rFonts w:ascii="Helvetica" w:hAnsi="Helvetica"/>
                        </w:rPr>
                        <w:t xml:space="preserve"> tiles in each row.  How many light-up tiles would she need?</w:t>
                      </w:r>
                    </w:p>
                    <w:p w14:paraId="7BB16F3F" w14:textId="77777777" w:rsidR="009B7D41" w:rsidRPr="00867AF4" w:rsidRDefault="009B7D41" w:rsidP="0010280D">
                      <w:pPr>
                        <w:rPr>
                          <w:rFonts w:ascii="Helvetica" w:hAnsi="Helvetica"/>
                        </w:rPr>
                      </w:pPr>
                    </w:p>
                    <w:p w14:paraId="6105D087" w14:textId="77777777" w:rsidR="009B7D41" w:rsidRDefault="009B7D41" w:rsidP="0010280D"/>
                  </w:txbxContent>
                </v:textbox>
                <w10:wrap type="square"/>
              </v:shape>
            </w:pict>
          </mc:Fallback>
        </mc:AlternateContent>
      </w:r>
      <w:r w:rsidR="00DF2221">
        <w:rPr>
          <w:noProof/>
        </w:rPr>
        <w:drawing>
          <wp:anchor distT="0" distB="0" distL="114300" distR="114300" simplePos="0" relativeHeight="251670528" behindDoc="1" locked="0" layoutInCell="1" allowOverlap="1" wp14:anchorId="5B3EB59C" wp14:editId="0F3BC4D6">
            <wp:simplePos x="0" y="0"/>
            <wp:positionH relativeFrom="column">
              <wp:posOffset>-114300</wp:posOffset>
            </wp:positionH>
            <wp:positionV relativeFrom="paragraph">
              <wp:posOffset>2691765</wp:posOffset>
            </wp:positionV>
            <wp:extent cx="2089150" cy="14325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89150" cy="14325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00AA1" w:rsidSect="009B7D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w:panose1 w:val="020B0502020104020203"/>
    <w:charset w:val="00"/>
    <w:family w:val="auto"/>
    <w:pitch w:val="variable"/>
    <w:sig w:usb0="80000267" w:usb1="00000000" w:usb2="00000000" w:usb3="00000000" w:csb0="000001F7"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0D"/>
    <w:rsid w:val="00014B72"/>
    <w:rsid w:val="0010280D"/>
    <w:rsid w:val="00273EAB"/>
    <w:rsid w:val="00397FC5"/>
    <w:rsid w:val="004248D4"/>
    <w:rsid w:val="004C0B00"/>
    <w:rsid w:val="005841AE"/>
    <w:rsid w:val="00865599"/>
    <w:rsid w:val="009B7D41"/>
    <w:rsid w:val="00B00AA1"/>
    <w:rsid w:val="00CC5BC9"/>
    <w:rsid w:val="00D53453"/>
    <w:rsid w:val="00DF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E69D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0D"/>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8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80D"/>
    <w:rPr>
      <w:rFonts w:ascii="Lucida Grande" w:eastAsia="ＭＳ 明朝"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0D"/>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8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80D"/>
    <w:rPr>
      <w:rFonts w:ascii="Lucida Grande" w:eastAsia="ＭＳ 明朝"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Words>
  <Characters>21</Characters>
  <Application>Microsoft Macintosh Word</Application>
  <DocSecurity>0</DocSecurity>
  <Lines>1</Lines>
  <Paragraphs>1</Paragraphs>
  <ScaleCrop>false</ScaleCrop>
  <Company/>
  <LinksUpToDate>false</LinksUpToDate>
  <CharactersWithSpaces>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Andrew Rodriguez</cp:lastModifiedBy>
  <cp:revision>2</cp:revision>
  <dcterms:created xsi:type="dcterms:W3CDTF">2014-09-24T10:34:00Z</dcterms:created>
  <dcterms:modified xsi:type="dcterms:W3CDTF">2014-09-24T10:34:00Z</dcterms:modified>
</cp:coreProperties>
</file>